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C684" w14:textId="28EFC675" w:rsidR="00665499" w:rsidRDefault="00A27A2C" w:rsidP="00665499">
      <w:pPr>
        <w:pStyle w:val="Heading2"/>
      </w:pPr>
      <w:r>
        <w:t>Physiotherapist</w:t>
      </w:r>
    </w:p>
    <w:p w14:paraId="303AC71E" w14:textId="18FB0F2D" w:rsidR="00A27A2C" w:rsidRDefault="00A27A2C" w:rsidP="00665499">
      <w:r>
        <w:t xml:space="preserve">Central to the Horner Pet Rehab and Wellness Centre </w:t>
      </w:r>
      <w:r w:rsidR="00BB0785">
        <w:t xml:space="preserve">(PRWC) </w:t>
      </w:r>
      <w:r>
        <w:t>is the provision of physiotherapy</w:t>
      </w:r>
      <w:r w:rsidR="00BB0785">
        <w:t xml:space="preserve"> and treadmill-hydrotherapy</w:t>
      </w:r>
      <w:r>
        <w:t>.  The care given will be of a high level and central to the core values of the PRW Centre.    A high level of autonomy will be central to this role and the physiotherapist will be expected to build their own client list</w:t>
      </w:r>
      <w:r w:rsidR="00BB0785">
        <w:t>.   In addition to primary physiotherapy services, the physio will help develop protocols to help grow the collaboration between the Veterinary Surgery and the PRWC.</w:t>
      </w:r>
    </w:p>
    <w:p w14:paraId="69237869" w14:textId="3EAB111B" w:rsidR="00623193" w:rsidRPr="00623193" w:rsidRDefault="00623193" w:rsidP="00665499">
      <w:pPr>
        <w:rPr>
          <w:b/>
          <w:bCs/>
          <w:u w:val="single"/>
        </w:rPr>
      </w:pPr>
      <w:r>
        <w:rPr>
          <w:b/>
          <w:bCs/>
          <w:u w:val="single"/>
        </w:rPr>
        <w:t>Remuneration</w:t>
      </w:r>
    </w:p>
    <w:p w14:paraId="306B3CC4" w14:textId="2AE8FBDD" w:rsidR="00623193" w:rsidRDefault="00623193" w:rsidP="00665499">
      <w:r>
        <w:t xml:space="preserve">Basic Pay </w:t>
      </w:r>
      <w:r>
        <w:tab/>
        <w:t>–</w:t>
      </w:r>
      <w:r w:rsidR="00A27A2C">
        <w:t xml:space="preserve"> £</w:t>
      </w:r>
      <w:r w:rsidR="00F748E4">
        <w:t>3</w:t>
      </w:r>
      <w:r w:rsidR="00BE2249">
        <w:t>7</w:t>
      </w:r>
      <w:r w:rsidR="00F748E4">
        <w:t>,</w:t>
      </w:r>
      <w:r w:rsidR="00BE2249">
        <w:t>698.00</w:t>
      </w:r>
      <w:r w:rsidR="00A27A2C">
        <w:t xml:space="preserve"> – </w:t>
      </w:r>
      <w:r w:rsidR="00BE2249">
        <w:t>£39,443.00</w:t>
      </w:r>
      <w:r w:rsidR="00A27A2C">
        <w:t xml:space="preserve"> p.a. Full time (</w:t>
      </w:r>
      <w:r w:rsidR="00BB0785">
        <w:t>40-hour</w:t>
      </w:r>
      <w:r w:rsidR="00A27A2C">
        <w:t xml:space="preserve"> week)</w:t>
      </w:r>
    </w:p>
    <w:p w14:paraId="2FCAA007" w14:textId="0246D76B" w:rsidR="00A27A2C" w:rsidRDefault="00A27A2C" w:rsidP="00665499">
      <w:r>
        <w:t xml:space="preserve">Holidays </w:t>
      </w:r>
      <w:r>
        <w:tab/>
        <w:t>– 5 weeks including Bank Holidays (Total 200 hours)</w:t>
      </w:r>
    </w:p>
    <w:p w14:paraId="61656B72" w14:textId="2CAFD01A" w:rsidR="00AF7133" w:rsidRDefault="00AF7133" w:rsidP="00665499">
      <w:pPr>
        <w:rPr>
          <w:b/>
          <w:bCs/>
          <w:u w:val="single"/>
        </w:rPr>
      </w:pPr>
      <w:r>
        <w:rPr>
          <w:b/>
          <w:bCs/>
          <w:u w:val="single"/>
        </w:rPr>
        <w:t>Other Benefits</w:t>
      </w:r>
    </w:p>
    <w:p w14:paraId="3BB04012" w14:textId="1362BAC2" w:rsidR="00AF7133" w:rsidRDefault="00AF7133" w:rsidP="00665499">
      <w:r>
        <w:t>Salary Sacrifice Scheme</w:t>
      </w:r>
    </w:p>
    <w:p w14:paraId="118E397E" w14:textId="389870B3" w:rsidR="00AF7133" w:rsidRDefault="00AF7133" w:rsidP="00665499">
      <w:r>
        <w:t>Company Pension contribution</w:t>
      </w:r>
    </w:p>
    <w:p w14:paraId="6814D015" w14:textId="54E67F53" w:rsidR="00AF7133" w:rsidRPr="00AF7133" w:rsidRDefault="00AF7133" w:rsidP="00665499">
      <w:r>
        <w:t xml:space="preserve">Health Shield Benefit </w:t>
      </w:r>
    </w:p>
    <w:p w14:paraId="71C6C45F" w14:textId="2CFEA6E7" w:rsidR="00623193" w:rsidRDefault="00623193" w:rsidP="00623193">
      <w:pPr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>The Business</w:t>
      </w:r>
    </w:p>
    <w:p w14:paraId="08650D4C" w14:textId="6D62AB9B" w:rsidR="00623193" w:rsidRDefault="00BB0785" w:rsidP="00623193">
      <w:r>
        <w:t xml:space="preserve">The Horner Pet Rehab and Wellness Centre is an expansion of </w:t>
      </w:r>
      <w:r w:rsidR="00CD3BA9">
        <w:t xml:space="preserve">James </w:t>
      </w:r>
      <w:r>
        <w:t xml:space="preserve">Horner Vets.   Started in 2021, </w:t>
      </w:r>
      <w:r w:rsidR="00623193">
        <w:t>James Horner Vets is a</w:t>
      </w:r>
      <w:r w:rsidR="00966A11">
        <w:t>n independent,</w:t>
      </w:r>
      <w:r w:rsidR="00623193">
        <w:t xml:space="preserve"> close-knit start-up </w:t>
      </w:r>
      <w:r w:rsidR="0087632D">
        <w:t xml:space="preserve">Veterinary Surgery </w:t>
      </w:r>
      <w:r w:rsidR="00623193">
        <w:t xml:space="preserve">focused on providing collaborative care between the owners and team.   </w:t>
      </w:r>
      <w:r>
        <w:t xml:space="preserve">The company </w:t>
      </w:r>
      <w:r w:rsidR="00966A11">
        <w:t>vision is to support and create a community of well</w:t>
      </w:r>
      <w:r w:rsidR="006E4F64">
        <w:t>-</w:t>
      </w:r>
      <w:r w:rsidR="00966A11">
        <w:t>informed pet owners in the surrounding area.</w:t>
      </w:r>
      <w:r>
        <w:t xml:space="preserve">  Building upon this relationship ideal is growing the ability to support a wider aspect of </w:t>
      </w:r>
      <w:r w:rsidR="00AC79C4">
        <w:t>patient wellbeing, both Wellness and Recovery.</w:t>
      </w:r>
      <w:r>
        <w:t xml:space="preserve">   </w:t>
      </w:r>
      <w:r w:rsidR="00AC79C4">
        <w:t>Initially</w:t>
      </w:r>
      <w:r>
        <w:t xml:space="preserve"> adding physiotherapy and hydrotherapy to enhance the full recovery of a patient following surgery, the longer-term vision is to offer multiple complimentary therapies from the centre and grow a holistic patient care facility. </w:t>
      </w:r>
    </w:p>
    <w:p w14:paraId="56BEFA60" w14:textId="03703480" w:rsidR="00BB0785" w:rsidRDefault="00BB0785" w:rsidP="00623193">
      <w:r>
        <w:t xml:space="preserve">The PRWC will act as a semi-autonomous unit with independent decision making and working from a separate, but linked building. </w:t>
      </w:r>
    </w:p>
    <w:p w14:paraId="5341E388" w14:textId="488FA838" w:rsidR="00966A11" w:rsidRDefault="00BB0785" w:rsidP="00BB0785">
      <w:r>
        <w:t xml:space="preserve">The </w:t>
      </w:r>
      <w:r w:rsidR="00966A11">
        <w:t xml:space="preserve">core values </w:t>
      </w:r>
      <w:r>
        <w:t xml:space="preserve">are carried form the original start-up and </w:t>
      </w:r>
      <w:r w:rsidR="00966A11">
        <w:t xml:space="preserve">are to remain professional, </w:t>
      </w:r>
      <w:r w:rsidR="00DB4FC3">
        <w:t>compassionate,</w:t>
      </w:r>
      <w:r>
        <w:t xml:space="preserve"> </w:t>
      </w:r>
      <w:r w:rsidR="00966A11">
        <w:t>and committed in all that we do.</w:t>
      </w:r>
      <w:r w:rsidR="00623193">
        <w:t xml:space="preserve"> </w:t>
      </w:r>
      <w:r w:rsidR="00966A11">
        <w:t xml:space="preserve"> </w:t>
      </w:r>
      <w:r w:rsidR="00720806">
        <w:t>Underpinning this is a cultural foundation of being Goal Driven, Success Orientated, Team Led, Continuous Improvement and Making a Rewarding Environment to work in.</w:t>
      </w:r>
    </w:p>
    <w:p w14:paraId="30E6B62F" w14:textId="70C9336D" w:rsidR="00623193" w:rsidRPr="00623193" w:rsidRDefault="00623193" w:rsidP="00623193">
      <w:pPr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>Description</w:t>
      </w:r>
    </w:p>
    <w:p w14:paraId="4CDA5D1A" w14:textId="03A1BA40" w:rsidR="00720806" w:rsidRPr="00623193" w:rsidRDefault="00A20577" w:rsidP="00720806">
      <w:r>
        <w:t xml:space="preserve">The role </w:t>
      </w:r>
      <w:r w:rsidR="00720806">
        <w:t>is</w:t>
      </w:r>
      <w:r>
        <w:t xml:space="preserve"> </w:t>
      </w:r>
      <w:r w:rsidR="001C31A4">
        <w:t>primarily</w:t>
      </w:r>
      <w:r>
        <w:t xml:space="preserve"> clinical in responsibilities. </w:t>
      </w:r>
      <w:r w:rsidR="00720806">
        <w:t>Adopting our cultural pillars</w:t>
      </w:r>
      <w:r w:rsidR="001C31A4">
        <w:t xml:space="preserve"> for personal and business growth by</w:t>
      </w:r>
      <w:r w:rsidR="00720806">
        <w:t xml:space="preserve"> the physiotherapist will be</w:t>
      </w:r>
      <w:r w:rsidR="001C31A4">
        <w:t xml:space="preserve"> important.  The pillars are:</w:t>
      </w:r>
      <w:r w:rsidR="00720806">
        <w:t xml:space="preserve"> Goal Driven, Success orientated, Team focused Led, Continually </w:t>
      </w:r>
      <w:r w:rsidR="001C31A4">
        <w:t>Improving,</w:t>
      </w:r>
      <w:r w:rsidR="00720806">
        <w:t xml:space="preserve"> and seeking to make the business a Rewarding centre to work</w:t>
      </w:r>
      <w:r w:rsidR="00C274A7">
        <w:t xml:space="preserve"> in.</w:t>
      </w:r>
    </w:p>
    <w:p w14:paraId="1F3FD7BB" w14:textId="01BE0FD6" w:rsidR="00C274A7" w:rsidRPr="005E3A1D" w:rsidRDefault="00A20577" w:rsidP="00665499">
      <w:r w:rsidRPr="005E3A1D">
        <w:t>Clinically, t</w:t>
      </w:r>
      <w:r w:rsidR="00441FCD" w:rsidRPr="005E3A1D">
        <w:t>he role will focus on providing</w:t>
      </w:r>
      <w:r w:rsidR="00C274A7" w:rsidRPr="005E3A1D">
        <w:t xml:space="preserve"> physio and hydrotherapy services.   The centre will provide support to independent individuals, follow-on care from the Veterinary Surgery, </w:t>
      </w:r>
      <w:r w:rsidR="001C31A4">
        <w:t xml:space="preserve">whilst </w:t>
      </w:r>
      <w:r w:rsidR="00C274A7" w:rsidRPr="005E3A1D">
        <w:t>also accepting referrals from other practices.</w:t>
      </w:r>
    </w:p>
    <w:p w14:paraId="0A56994D" w14:textId="77777777" w:rsidR="00665499" w:rsidRDefault="00665499" w:rsidP="00665499">
      <w:pPr>
        <w:pStyle w:val="Heading3"/>
      </w:pPr>
      <w:r>
        <w:t>Duties include, but not limited to:</w:t>
      </w:r>
    </w:p>
    <w:p w14:paraId="3743E422" w14:textId="77777777" w:rsidR="00665499" w:rsidRPr="00093FE7" w:rsidRDefault="00665499" w:rsidP="00665499"/>
    <w:p w14:paraId="26B8B3E1" w14:textId="276A0B9E" w:rsidR="00441FCD" w:rsidRDefault="001C31A4" w:rsidP="00441FCD">
      <w:pPr>
        <w:pStyle w:val="ListParagraph"/>
        <w:numPr>
          <w:ilvl w:val="0"/>
          <w:numId w:val="1"/>
        </w:numPr>
      </w:pPr>
      <w:r>
        <w:lastRenderedPageBreak/>
        <w:t>Physiotherapy</w:t>
      </w:r>
      <w:r w:rsidR="00441FCD">
        <w:t xml:space="preserve"> Consultations</w:t>
      </w:r>
      <w:r>
        <w:t xml:space="preserve"> and service</w:t>
      </w:r>
    </w:p>
    <w:p w14:paraId="518824B8" w14:textId="0116458F" w:rsidR="00441FCD" w:rsidRDefault="00441FCD" w:rsidP="00441FCD">
      <w:pPr>
        <w:pStyle w:val="ListParagraph"/>
        <w:numPr>
          <w:ilvl w:val="0"/>
          <w:numId w:val="1"/>
        </w:numPr>
      </w:pPr>
      <w:r>
        <w:t>Ensuring excellent client communication</w:t>
      </w:r>
    </w:p>
    <w:p w14:paraId="4E773A84" w14:textId="4919DFC4" w:rsidR="00441FCD" w:rsidRDefault="00441FCD" w:rsidP="00441FCD">
      <w:pPr>
        <w:pStyle w:val="ListParagraph"/>
        <w:numPr>
          <w:ilvl w:val="0"/>
          <w:numId w:val="1"/>
        </w:numPr>
      </w:pPr>
      <w:r>
        <w:t>Responsible for all patient care</w:t>
      </w:r>
    </w:p>
    <w:p w14:paraId="25AD56EC" w14:textId="6E0A7D1B" w:rsidR="00441FCD" w:rsidRDefault="00441FCD" w:rsidP="00441FCD">
      <w:pPr>
        <w:pStyle w:val="ListParagraph"/>
        <w:numPr>
          <w:ilvl w:val="0"/>
          <w:numId w:val="1"/>
        </w:numPr>
      </w:pPr>
      <w:r>
        <w:t>Billing and invoicing clients following services</w:t>
      </w:r>
    </w:p>
    <w:p w14:paraId="236E6C79" w14:textId="698B651B" w:rsidR="00441FCD" w:rsidRDefault="00441FCD" w:rsidP="00441FCD">
      <w:pPr>
        <w:pStyle w:val="ListParagraph"/>
        <w:numPr>
          <w:ilvl w:val="0"/>
          <w:numId w:val="1"/>
        </w:numPr>
      </w:pPr>
      <w:r>
        <w:t xml:space="preserve">Providing accurate estimates prior to </w:t>
      </w:r>
      <w:r w:rsidR="001C31A4">
        <w:t>interventions</w:t>
      </w:r>
    </w:p>
    <w:p w14:paraId="4FE36C5F" w14:textId="7058819E" w:rsidR="00441FCD" w:rsidRDefault="00441FCD" w:rsidP="00441FCD">
      <w:pPr>
        <w:pStyle w:val="ListParagraph"/>
        <w:numPr>
          <w:ilvl w:val="0"/>
          <w:numId w:val="1"/>
        </w:numPr>
      </w:pPr>
      <w:r>
        <w:t xml:space="preserve">Following and advocating </w:t>
      </w:r>
      <w:r w:rsidR="001C31A4">
        <w:t>company</w:t>
      </w:r>
      <w:r>
        <w:t xml:space="preserve"> protocols and processes</w:t>
      </w:r>
    </w:p>
    <w:p w14:paraId="3E63B8B6" w14:textId="32BCE044" w:rsidR="00441FCD" w:rsidRDefault="00441FCD" w:rsidP="00441FCD">
      <w:pPr>
        <w:pStyle w:val="ListParagraph"/>
        <w:numPr>
          <w:ilvl w:val="0"/>
          <w:numId w:val="1"/>
        </w:numPr>
      </w:pPr>
      <w:r>
        <w:t>Promoting Healthcare plans</w:t>
      </w:r>
    </w:p>
    <w:p w14:paraId="080525B4" w14:textId="5B051222" w:rsidR="00441FCD" w:rsidRDefault="00441FCD" w:rsidP="00441FCD">
      <w:pPr>
        <w:pStyle w:val="ListParagraph"/>
        <w:numPr>
          <w:ilvl w:val="0"/>
          <w:numId w:val="1"/>
        </w:numPr>
      </w:pPr>
      <w:r>
        <w:t xml:space="preserve">Committing to targets and goals set by Horner </w:t>
      </w:r>
      <w:r w:rsidR="001C31A4">
        <w:t>PRWC</w:t>
      </w:r>
      <w:r>
        <w:t xml:space="preserve"> management</w:t>
      </w:r>
    </w:p>
    <w:p w14:paraId="7BCA6EDD" w14:textId="29A55371" w:rsidR="00441FCD" w:rsidRDefault="00441FCD" w:rsidP="00441FCD">
      <w:pPr>
        <w:pStyle w:val="ListParagraph"/>
        <w:numPr>
          <w:ilvl w:val="0"/>
          <w:numId w:val="1"/>
        </w:numPr>
      </w:pPr>
      <w:r>
        <w:t>Advancing personal skills to the benefit of themselves and the business</w:t>
      </w:r>
    </w:p>
    <w:p w14:paraId="75D5D2ED" w14:textId="77777777" w:rsidR="001C31A4" w:rsidRDefault="001C31A4" w:rsidP="001C31A4">
      <w:pPr>
        <w:pStyle w:val="ListParagraph"/>
        <w:numPr>
          <w:ilvl w:val="0"/>
          <w:numId w:val="1"/>
        </w:numPr>
      </w:pPr>
      <w:r>
        <w:t>Actively promoting the culture and values of the business</w:t>
      </w:r>
    </w:p>
    <w:p w14:paraId="2709CD1A" w14:textId="77777777" w:rsidR="001C31A4" w:rsidRDefault="001C31A4" w:rsidP="001C31A4">
      <w:pPr>
        <w:pStyle w:val="ListParagraph"/>
        <w:numPr>
          <w:ilvl w:val="0"/>
          <w:numId w:val="1"/>
        </w:numPr>
      </w:pPr>
      <w:r>
        <w:t>Attending management and leadership training as required</w:t>
      </w:r>
    </w:p>
    <w:p w14:paraId="3E0E33CA" w14:textId="77777777" w:rsidR="001C31A4" w:rsidRDefault="001C31A4" w:rsidP="001C31A4">
      <w:pPr>
        <w:pStyle w:val="ListParagraph"/>
        <w:numPr>
          <w:ilvl w:val="0"/>
          <w:numId w:val="1"/>
        </w:numPr>
      </w:pPr>
      <w:r>
        <w:t>Maintaining suitable accreditation</w:t>
      </w:r>
    </w:p>
    <w:p w14:paraId="41E5A1F3" w14:textId="77777777" w:rsidR="001C31A4" w:rsidRDefault="001C31A4" w:rsidP="001C31A4">
      <w:pPr>
        <w:pStyle w:val="ListParagraph"/>
        <w:numPr>
          <w:ilvl w:val="0"/>
          <w:numId w:val="1"/>
        </w:numPr>
      </w:pPr>
      <w:r>
        <w:t>Contribute to clinical excellence discussions and development for the clinical team in both the veterinary surgery and PRWC.</w:t>
      </w:r>
    </w:p>
    <w:p w14:paraId="2182D1C1" w14:textId="77777777" w:rsidR="001C31A4" w:rsidRDefault="001C31A4" w:rsidP="001C31A4">
      <w:pPr>
        <w:pStyle w:val="ListParagraph"/>
        <w:numPr>
          <w:ilvl w:val="0"/>
          <w:numId w:val="1"/>
        </w:numPr>
      </w:pPr>
      <w:r>
        <w:t>Coaching team members to maximise their clinical growth and development</w:t>
      </w:r>
    </w:p>
    <w:p w14:paraId="32B590DC" w14:textId="77777777" w:rsidR="001C31A4" w:rsidRDefault="001C31A4" w:rsidP="001C31A4">
      <w:pPr>
        <w:pStyle w:val="ListParagraph"/>
        <w:numPr>
          <w:ilvl w:val="0"/>
          <w:numId w:val="1"/>
        </w:numPr>
      </w:pPr>
      <w:r>
        <w:t>Developing training materials to support the development of a client-community</w:t>
      </w:r>
    </w:p>
    <w:p w14:paraId="467ED165" w14:textId="15A7AFFA" w:rsidR="00441FCD" w:rsidRDefault="00441FCD" w:rsidP="00441FCD">
      <w:pPr>
        <w:pStyle w:val="ListParagraph"/>
        <w:numPr>
          <w:ilvl w:val="0"/>
          <w:numId w:val="1"/>
        </w:numPr>
      </w:pPr>
      <w:r>
        <w:t>Monitoring complications and other client concerns</w:t>
      </w:r>
    </w:p>
    <w:p w14:paraId="5D16CC0E" w14:textId="337F8542" w:rsidR="00441FCD" w:rsidRDefault="00441FCD" w:rsidP="00441FCD">
      <w:pPr>
        <w:pStyle w:val="ListParagraph"/>
        <w:numPr>
          <w:ilvl w:val="0"/>
          <w:numId w:val="1"/>
        </w:numPr>
      </w:pPr>
      <w:r>
        <w:t xml:space="preserve">Responding to client concerns, objections, or complaints </w:t>
      </w:r>
    </w:p>
    <w:p w14:paraId="5DABEDB5" w14:textId="77777777" w:rsidR="00665499" w:rsidRDefault="00665499" w:rsidP="00665499">
      <w:pPr>
        <w:pStyle w:val="ListParagraph"/>
        <w:numPr>
          <w:ilvl w:val="0"/>
          <w:numId w:val="1"/>
        </w:numPr>
      </w:pPr>
      <w:r>
        <w:t xml:space="preserve">Supporting Client Account Manager team in their daily duties </w:t>
      </w:r>
    </w:p>
    <w:p w14:paraId="1FA2CE97" w14:textId="0F3BA5EF" w:rsidR="00441FCD" w:rsidRDefault="00665499" w:rsidP="00441FCD">
      <w:pPr>
        <w:pStyle w:val="ListParagraph"/>
        <w:numPr>
          <w:ilvl w:val="0"/>
          <w:numId w:val="1"/>
        </w:numPr>
      </w:pPr>
      <w:r>
        <w:t xml:space="preserve">Supporting the </w:t>
      </w:r>
      <w:r w:rsidR="00441FCD">
        <w:t>whole</w:t>
      </w:r>
      <w:r>
        <w:t xml:space="preserve"> team in their daily duties</w:t>
      </w:r>
    </w:p>
    <w:p w14:paraId="35B775D4" w14:textId="7C97447E" w:rsidR="00665499" w:rsidRPr="006061B9" w:rsidRDefault="00665499" w:rsidP="00665499">
      <w:pPr>
        <w:pStyle w:val="ListParagraph"/>
        <w:numPr>
          <w:ilvl w:val="0"/>
          <w:numId w:val="1"/>
        </w:numPr>
      </w:pPr>
      <w:r>
        <w:t xml:space="preserve">Attending </w:t>
      </w:r>
      <w:r w:rsidR="00550FF2">
        <w:t xml:space="preserve">and contributing to </w:t>
      </w:r>
      <w:r>
        <w:t xml:space="preserve">team meetings </w:t>
      </w:r>
    </w:p>
    <w:p w14:paraId="5A30252C" w14:textId="77777777" w:rsidR="00665499" w:rsidRDefault="00665499" w:rsidP="00665499">
      <w:pPr>
        <w:pStyle w:val="ListParagraph"/>
        <w:numPr>
          <w:ilvl w:val="0"/>
          <w:numId w:val="1"/>
        </w:numPr>
      </w:pPr>
      <w:r>
        <w:t>Contributing to practice management meetings both content and agenda items</w:t>
      </w:r>
    </w:p>
    <w:p w14:paraId="040EFD0D" w14:textId="77777777" w:rsidR="00665499" w:rsidRDefault="00665499" w:rsidP="00665499">
      <w:pPr>
        <w:pStyle w:val="ListParagraph"/>
        <w:numPr>
          <w:ilvl w:val="0"/>
          <w:numId w:val="1"/>
        </w:numPr>
      </w:pPr>
      <w:r>
        <w:t>Generation of ideas to offer the best care</w:t>
      </w:r>
    </w:p>
    <w:p w14:paraId="4E0E9D0F" w14:textId="77777777" w:rsidR="00665499" w:rsidRDefault="00665499" w:rsidP="00665499">
      <w:pPr>
        <w:pStyle w:val="ListParagraph"/>
        <w:numPr>
          <w:ilvl w:val="0"/>
          <w:numId w:val="1"/>
        </w:numPr>
      </w:pPr>
      <w:r>
        <w:t>Market and competitor research where required</w:t>
      </w:r>
    </w:p>
    <w:p w14:paraId="21AC3147" w14:textId="77777777" w:rsidR="00665499" w:rsidRDefault="00665499" w:rsidP="00665499">
      <w:pPr>
        <w:pStyle w:val="ListParagraph"/>
        <w:numPr>
          <w:ilvl w:val="0"/>
          <w:numId w:val="1"/>
        </w:numPr>
      </w:pPr>
      <w:r>
        <w:t>Support of the business owner and associates in data collection where required</w:t>
      </w:r>
    </w:p>
    <w:p w14:paraId="65EB28B0" w14:textId="6C958A6D" w:rsidR="00665499" w:rsidRDefault="00665499" w:rsidP="00665499">
      <w:pPr>
        <w:pStyle w:val="ListParagraph"/>
        <w:numPr>
          <w:ilvl w:val="0"/>
          <w:numId w:val="1"/>
        </w:numPr>
      </w:pPr>
      <w:r>
        <w:t>Maintain relevant and up to date CPD</w:t>
      </w:r>
    </w:p>
    <w:p w14:paraId="0984D51D" w14:textId="77777777" w:rsidR="00665499" w:rsidRDefault="00665499" w:rsidP="00665499">
      <w:pPr>
        <w:pStyle w:val="ListParagraph"/>
        <w:numPr>
          <w:ilvl w:val="0"/>
          <w:numId w:val="1"/>
        </w:numPr>
      </w:pPr>
      <w:r>
        <w:t>Client account manager training where applicable</w:t>
      </w:r>
    </w:p>
    <w:p w14:paraId="47F05F99" w14:textId="5A198CE0" w:rsidR="00665499" w:rsidRDefault="00665499" w:rsidP="00665499">
      <w:pPr>
        <w:pStyle w:val="ListParagraph"/>
        <w:numPr>
          <w:ilvl w:val="0"/>
          <w:numId w:val="1"/>
        </w:numPr>
      </w:pPr>
      <w:r>
        <w:t>Set personal</w:t>
      </w:r>
      <w:r w:rsidR="008B252C">
        <w:t xml:space="preserve"> and financial</w:t>
      </w:r>
      <w:r>
        <w:t xml:space="preserve"> goals to contribute to business success</w:t>
      </w:r>
    </w:p>
    <w:p w14:paraId="6B9054E9" w14:textId="77777777" w:rsidR="00665499" w:rsidRDefault="00665499" w:rsidP="00665499">
      <w:pPr>
        <w:pStyle w:val="ListParagraph"/>
        <w:numPr>
          <w:ilvl w:val="0"/>
          <w:numId w:val="1"/>
        </w:numPr>
      </w:pPr>
      <w:r>
        <w:t>Attend regular coaching sessions</w:t>
      </w:r>
    </w:p>
    <w:p w14:paraId="1B1650CE" w14:textId="77777777" w:rsidR="00665499" w:rsidRDefault="00665499" w:rsidP="00665499">
      <w:pPr>
        <w:pStyle w:val="ListParagraph"/>
        <w:numPr>
          <w:ilvl w:val="0"/>
          <w:numId w:val="1"/>
        </w:numPr>
      </w:pPr>
      <w:bookmarkStart w:id="0" w:name="_Hlk49179952"/>
      <w:r>
        <w:t xml:space="preserve">Attend practice promotional events </w:t>
      </w:r>
      <w:bookmarkEnd w:id="0"/>
    </w:p>
    <w:p w14:paraId="3D803653" w14:textId="77777777" w:rsidR="00C70ECD" w:rsidRDefault="00C70ECD"/>
    <w:sectPr w:rsidR="00C70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051A6"/>
    <w:multiLevelType w:val="hybridMultilevel"/>
    <w:tmpl w:val="E6889A6E"/>
    <w:lvl w:ilvl="0" w:tplc="752449F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776073"/>
    <w:multiLevelType w:val="hybridMultilevel"/>
    <w:tmpl w:val="A2229A62"/>
    <w:lvl w:ilvl="0" w:tplc="5B8EB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F0038"/>
    <w:multiLevelType w:val="hybridMultilevel"/>
    <w:tmpl w:val="2DC64E64"/>
    <w:lvl w:ilvl="0" w:tplc="08A61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74091">
    <w:abstractNumId w:val="2"/>
  </w:num>
  <w:num w:numId="2" w16cid:durableId="1101873744">
    <w:abstractNumId w:val="1"/>
  </w:num>
  <w:num w:numId="3" w16cid:durableId="143066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99"/>
    <w:rsid w:val="001C31A4"/>
    <w:rsid w:val="00207F62"/>
    <w:rsid w:val="00214EC9"/>
    <w:rsid w:val="002A028F"/>
    <w:rsid w:val="002B3D0A"/>
    <w:rsid w:val="0031264C"/>
    <w:rsid w:val="00441FCD"/>
    <w:rsid w:val="004E3C63"/>
    <w:rsid w:val="00525C58"/>
    <w:rsid w:val="00550FF2"/>
    <w:rsid w:val="005E3A1D"/>
    <w:rsid w:val="00623193"/>
    <w:rsid w:val="00665499"/>
    <w:rsid w:val="006E4F64"/>
    <w:rsid w:val="00720806"/>
    <w:rsid w:val="007363D4"/>
    <w:rsid w:val="00772633"/>
    <w:rsid w:val="007F1897"/>
    <w:rsid w:val="0087632D"/>
    <w:rsid w:val="008B252C"/>
    <w:rsid w:val="008E505E"/>
    <w:rsid w:val="008F3CB4"/>
    <w:rsid w:val="00904E30"/>
    <w:rsid w:val="00966A11"/>
    <w:rsid w:val="00967C44"/>
    <w:rsid w:val="0098773D"/>
    <w:rsid w:val="009B68E4"/>
    <w:rsid w:val="009E7908"/>
    <w:rsid w:val="009F1F42"/>
    <w:rsid w:val="00A20577"/>
    <w:rsid w:val="00A27A2C"/>
    <w:rsid w:val="00AC79C4"/>
    <w:rsid w:val="00AD6CE6"/>
    <w:rsid w:val="00AF7133"/>
    <w:rsid w:val="00B43089"/>
    <w:rsid w:val="00BB0785"/>
    <w:rsid w:val="00BC292A"/>
    <w:rsid w:val="00BE2249"/>
    <w:rsid w:val="00C274A7"/>
    <w:rsid w:val="00C70ECD"/>
    <w:rsid w:val="00C77E47"/>
    <w:rsid w:val="00CD3BA9"/>
    <w:rsid w:val="00D108B4"/>
    <w:rsid w:val="00DB4FC3"/>
    <w:rsid w:val="00E12696"/>
    <w:rsid w:val="00E17DF1"/>
    <w:rsid w:val="00EA3E42"/>
    <w:rsid w:val="00EB4D64"/>
    <w:rsid w:val="00ED01DA"/>
    <w:rsid w:val="00F52874"/>
    <w:rsid w:val="00F748E4"/>
    <w:rsid w:val="00FC5BA9"/>
    <w:rsid w:val="00F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7A10"/>
  <w15:chartTrackingRefBased/>
  <w15:docId w15:val="{E367F6A0-68B9-4EAE-B5E2-1D667C8F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54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4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6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172F7CC3505479172D97F7FEDC478" ma:contentTypeVersion="18" ma:contentTypeDescription="Create a new document." ma:contentTypeScope="" ma:versionID="1c51b17228d7283bf31a8314bc4e8e31">
  <xsd:schema xmlns:xsd="http://www.w3.org/2001/XMLSchema" xmlns:xs="http://www.w3.org/2001/XMLSchema" xmlns:p="http://schemas.microsoft.com/office/2006/metadata/properties" xmlns:ns2="51289a68-b9c3-4aef-9753-fa9c897dd872" xmlns:ns3="e3db6fa9-13ec-4172-989e-2e81aac89031" targetNamespace="http://schemas.microsoft.com/office/2006/metadata/properties" ma:root="true" ma:fieldsID="24418bba99aa74914269d4cb2e10a28e" ns2:_="" ns3:_="">
    <xsd:import namespace="51289a68-b9c3-4aef-9753-fa9c897dd872"/>
    <xsd:import namespace="e3db6fa9-13ec-4172-989e-2e81aac89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89a68-b9c3-4aef-9753-fa9c897dd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fc6f20a-8063-4c06-8ec7-60fcebc7e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fa9-13ec-4172-989e-2e81aac8903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8aee97c-7e29-4737-a7c4-8be32101c187}" ma:internalName="TaxCatchAll" ma:showField="CatchAllData" ma:web="e3db6fa9-13ec-4172-989e-2e81aac89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db6fa9-13ec-4172-989e-2e81aac89031" xsi:nil="true"/>
    <lcf76f155ced4ddcb4097134ff3c332f xmlns="51289a68-b9c3-4aef-9753-fa9c897dd8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7A4CBD-C06F-4703-AA91-4E68616AA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89a68-b9c3-4aef-9753-fa9c897dd872"/>
    <ds:schemaRef ds:uri="e3db6fa9-13ec-4172-989e-2e81aac8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21EAB-4D55-4A3E-B013-4FCA0259B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301B5-CDF2-4AE0-AE76-5AEA315134D7}">
  <ds:schemaRefs>
    <ds:schemaRef ds:uri="http://schemas.microsoft.com/office/2006/metadata/properties"/>
    <ds:schemaRef ds:uri="http://schemas.microsoft.com/office/infopath/2007/PartnerControls"/>
    <ds:schemaRef ds:uri="e3db6fa9-13ec-4172-989e-2e81aac89031"/>
    <ds:schemaRef ds:uri="51289a68-b9c3-4aef-9753-fa9c897dd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Horner</dc:creator>
  <cp:keywords/>
  <dc:description/>
  <cp:lastModifiedBy>James Horner Vets 3</cp:lastModifiedBy>
  <cp:revision>13</cp:revision>
  <dcterms:created xsi:type="dcterms:W3CDTF">2024-11-26T16:28:00Z</dcterms:created>
  <dcterms:modified xsi:type="dcterms:W3CDTF">2024-12-03T14:31:00Z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0x010100E06172F7CC3505479172D97F7FEDC478</vt:lpwstr>
  </property>
  <property fmtid="{D5CDD505-2E9C-101B-9397-08002B2CF9AE}" pid="3" name="MediaServiceImageTags">
    <vt:lpwstr/>
  </property>
</Properties>
</file>